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08E5B" w14:textId="77777777" w:rsidR="00EA3A7F" w:rsidRPr="0000384C" w:rsidRDefault="00EA3A7F" w:rsidP="00EA3A7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268AAA37" wp14:editId="7850BD16">
            <wp:extent cx="571500" cy="648730"/>
            <wp:effectExtent l="0" t="0" r="0" b="0"/>
            <wp:docPr id="15" name="Рисунок 15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1FAFE" w14:textId="77777777" w:rsidR="00EA3A7F" w:rsidRPr="00BC2CBE" w:rsidRDefault="00EA3A7F" w:rsidP="00EA3A7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2866DC7C" w14:textId="77777777" w:rsidR="00EA3A7F" w:rsidRPr="00BC2CBE" w:rsidRDefault="00EA3A7F" w:rsidP="00EA3A7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0D253E6B" w14:textId="77777777" w:rsidR="00EA3A7F" w:rsidRPr="00BC2CBE" w:rsidRDefault="00EA3A7F" w:rsidP="00EA3A7F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68D83947" w14:textId="77777777" w:rsidR="00EA3A7F" w:rsidRPr="008E6086" w:rsidRDefault="00EA3A7F" w:rsidP="00EA3A7F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КОНФЕРЕНЦИЯ</w:t>
      </w:r>
    </w:p>
    <w:p w14:paraId="4A1A51A7" w14:textId="6F2FDE8F" w:rsidR="00EA3A7F" w:rsidRPr="0039100D" w:rsidRDefault="00DA7511" w:rsidP="00EA3A7F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ПОВЕСТКА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EA3A7F" w:rsidRPr="0000384C" w14:paraId="3775FD97" w14:textId="77777777" w:rsidTr="00EB051B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6EBB4CFB" w14:textId="241A9B73" w:rsidR="00EA3A7F" w:rsidRPr="0000384C" w:rsidRDefault="00EA3A7F" w:rsidP="00CE3D32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773E87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» </w:t>
            </w:r>
            <w:r w:rsidR="00773E87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20</w:t>
            </w:r>
            <w:r w:rsidR="00773E87">
              <w:rPr>
                <w:sz w:val="28"/>
                <w:szCs w:val="28"/>
              </w:rPr>
              <w:t xml:space="preserve">24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28526CE" w14:textId="77777777" w:rsidR="00EA3A7F" w:rsidRPr="0000384C" w:rsidRDefault="00EA3A7F" w:rsidP="00CE3D32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92E7CC8" w14:textId="0C804A39" w:rsidR="00EA3A7F" w:rsidRPr="0000384C" w:rsidRDefault="00EA3A7F" w:rsidP="00CE3D32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773E87">
              <w:rPr>
                <w:sz w:val="28"/>
                <w:szCs w:val="28"/>
              </w:rPr>
              <w:t>8</w:t>
            </w:r>
          </w:p>
        </w:tc>
      </w:tr>
    </w:tbl>
    <w:p w14:paraId="448E6A23" w14:textId="77777777" w:rsidR="00EA3A7F" w:rsidRDefault="00EA3A7F" w:rsidP="00EA3A7F">
      <w:pPr>
        <w:ind w:firstLine="0"/>
        <w:jc w:val="center"/>
        <w:rPr>
          <w:b/>
          <w:sz w:val="28"/>
        </w:rPr>
      </w:pPr>
    </w:p>
    <w:p w14:paraId="358CAF11" w14:textId="77777777" w:rsidR="00DA7511" w:rsidRDefault="00DA7511" w:rsidP="00773E87">
      <w:pPr>
        <w:ind w:right="-2"/>
        <w:jc w:val="center"/>
        <w:rPr>
          <w:b/>
          <w:bCs/>
          <w:sz w:val="28"/>
          <w:szCs w:val="28"/>
        </w:rPr>
      </w:pPr>
    </w:p>
    <w:p w14:paraId="4E7C52D7" w14:textId="51E2D0C5" w:rsidR="00DA7511" w:rsidRPr="00DA0794" w:rsidRDefault="00DA7511" w:rsidP="00DA7511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0" w:name="_Hlk164153706"/>
      <w:r w:rsidRPr="00DA0794">
        <w:rPr>
          <w:rFonts w:ascii="Times New Roman" w:hAnsi="Times New Roman"/>
          <w:sz w:val="28"/>
          <w:szCs w:val="28"/>
        </w:rPr>
        <w:t xml:space="preserve">1. Об отчете комитета Курской городской организации Общероссийского Профсоюза образования о работе за период с 2019 </w:t>
      </w:r>
      <w:r w:rsidR="00374017">
        <w:rPr>
          <w:rFonts w:ascii="Times New Roman" w:hAnsi="Times New Roman"/>
          <w:sz w:val="28"/>
          <w:szCs w:val="28"/>
        </w:rPr>
        <w:t xml:space="preserve">года </w:t>
      </w:r>
      <w:r w:rsidRPr="00DA0794">
        <w:rPr>
          <w:rFonts w:ascii="Times New Roman" w:hAnsi="Times New Roman"/>
          <w:sz w:val="28"/>
          <w:szCs w:val="28"/>
        </w:rPr>
        <w:t xml:space="preserve">по 2024 год. </w:t>
      </w:r>
    </w:p>
    <w:p w14:paraId="1282D3C8" w14:textId="4B54406C" w:rsidR="00DA7511" w:rsidRPr="00DA0794" w:rsidRDefault="00DA7511" w:rsidP="00DA7511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0794">
        <w:rPr>
          <w:rFonts w:ascii="Times New Roman" w:hAnsi="Times New Roman"/>
          <w:sz w:val="28"/>
          <w:szCs w:val="28"/>
        </w:rPr>
        <w:t>2. Об отчете контрольно-ревизионной комиссии Курской городской организации Общероссийского Профсоюза образования о работе за период с 2019 по 2024 годы.</w:t>
      </w:r>
    </w:p>
    <w:p w14:paraId="400352AF" w14:textId="7A384E2A" w:rsidR="00DA7511" w:rsidRPr="00DA0794" w:rsidRDefault="00DA7511" w:rsidP="00DA7511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0794">
        <w:rPr>
          <w:rFonts w:ascii="Times New Roman" w:hAnsi="Times New Roman"/>
          <w:sz w:val="28"/>
          <w:szCs w:val="28"/>
        </w:rPr>
        <w:t>3. О прекращении полномочий выборных органов Курской городской организации Общероссийского Профсоюза образования</w:t>
      </w:r>
    </w:p>
    <w:p w14:paraId="5A87D1CC" w14:textId="08DA1483" w:rsidR="00DA7511" w:rsidRPr="00DA0794" w:rsidRDefault="00DA7511" w:rsidP="00DA7511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0794">
        <w:rPr>
          <w:rFonts w:ascii="Times New Roman" w:hAnsi="Times New Roman"/>
          <w:sz w:val="28"/>
          <w:szCs w:val="28"/>
        </w:rPr>
        <w:t>4. Об избрании председателя Курской городской организации Общероссийского Профсоюза образования.</w:t>
      </w:r>
    </w:p>
    <w:p w14:paraId="2788713A" w14:textId="31518E80" w:rsidR="00DA7511" w:rsidRPr="00DA0794" w:rsidRDefault="00DA7511" w:rsidP="00DA7511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0794">
        <w:rPr>
          <w:rFonts w:ascii="Times New Roman" w:hAnsi="Times New Roman"/>
          <w:sz w:val="28"/>
          <w:szCs w:val="28"/>
        </w:rPr>
        <w:t>5. Об избрании комитета Курской городской организации Общероссийского Профсоюза образования.</w:t>
      </w:r>
    </w:p>
    <w:p w14:paraId="386C8A0C" w14:textId="18CDF5A4" w:rsidR="00DA7511" w:rsidRPr="00DA0794" w:rsidRDefault="00DA7511" w:rsidP="00DA7511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0794">
        <w:rPr>
          <w:rFonts w:ascii="Times New Roman" w:hAnsi="Times New Roman"/>
          <w:sz w:val="28"/>
          <w:szCs w:val="28"/>
        </w:rPr>
        <w:t>6. Об избрании президиума Курской городской организации Общероссийского Профсоюза образования.</w:t>
      </w:r>
    </w:p>
    <w:p w14:paraId="36F8CF3E" w14:textId="7E46AC66" w:rsidR="00DA7511" w:rsidRPr="00DA0794" w:rsidRDefault="00DA7511" w:rsidP="00DA7511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0794">
        <w:rPr>
          <w:rFonts w:ascii="Times New Roman" w:hAnsi="Times New Roman"/>
          <w:sz w:val="28"/>
          <w:szCs w:val="28"/>
        </w:rPr>
        <w:t>7. Об избрании контрольно-ревизионной комиссии Курской городской организации Общероссийского Профсоюза образования.</w:t>
      </w:r>
    </w:p>
    <w:p w14:paraId="0233520C" w14:textId="54917D8C" w:rsidR="00DA7511" w:rsidRDefault="00DA7511" w:rsidP="00DA7511">
      <w:pPr>
        <w:pStyle w:val="a7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0794">
        <w:rPr>
          <w:rFonts w:ascii="Times New Roman" w:hAnsi="Times New Roman"/>
          <w:sz w:val="28"/>
          <w:szCs w:val="28"/>
        </w:rPr>
        <w:t>8. Об избрании делегатов на конференцию Курской областной организации Общероссийского Профсоюза образования.</w:t>
      </w:r>
    </w:p>
    <w:p w14:paraId="089F93E9" w14:textId="01408C79" w:rsidR="005B5CE1" w:rsidRDefault="00743637" w:rsidP="005B5CE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B5CE1" w:rsidRPr="00261258">
        <w:rPr>
          <w:sz w:val="28"/>
          <w:szCs w:val="28"/>
        </w:rPr>
        <w:t>.</w:t>
      </w:r>
      <w:r w:rsidR="005B5CE1">
        <w:rPr>
          <w:sz w:val="28"/>
          <w:szCs w:val="28"/>
        </w:rPr>
        <w:t xml:space="preserve"> </w:t>
      </w:r>
      <w:r w:rsidR="005B5CE1" w:rsidRPr="00261258">
        <w:rPr>
          <w:sz w:val="28"/>
          <w:szCs w:val="28"/>
        </w:rPr>
        <w:t>О предложениях по кандидатурам в состав комитета Курской областной организации Общероссийского Профсоюза образования</w:t>
      </w:r>
      <w:r w:rsidR="005B5CE1">
        <w:rPr>
          <w:sz w:val="28"/>
          <w:szCs w:val="28"/>
        </w:rPr>
        <w:t>.</w:t>
      </w:r>
    </w:p>
    <w:p w14:paraId="6CF9F528" w14:textId="1E945109" w:rsidR="005B5CE1" w:rsidRPr="00261258" w:rsidRDefault="005B5CE1" w:rsidP="005B5CE1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43637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Pr="00261258">
        <w:rPr>
          <w:sz w:val="28"/>
          <w:szCs w:val="28"/>
        </w:rPr>
        <w:t>О предложениях по кандидатурам на должность председателя Курской областной организации Общероссийского Профсоюза образования.</w:t>
      </w:r>
    </w:p>
    <w:bookmarkEnd w:id="0"/>
    <w:p w14:paraId="19E8161E" w14:textId="77777777" w:rsidR="00773E87" w:rsidRDefault="00773E87" w:rsidP="00773E87">
      <w:pPr>
        <w:ind w:right="-2"/>
        <w:jc w:val="both"/>
        <w:rPr>
          <w:b/>
          <w:bCs/>
          <w:sz w:val="28"/>
          <w:szCs w:val="28"/>
        </w:rPr>
      </w:pPr>
    </w:p>
    <w:sectPr w:rsidR="00773E87" w:rsidSect="00E42B6C">
      <w:head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12EB5" w14:textId="77777777" w:rsidR="00E42B6C" w:rsidRDefault="00E42B6C" w:rsidP="006D6D80">
      <w:r>
        <w:separator/>
      </w:r>
    </w:p>
  </w:endnote>
  <w:endnote w:type="continuationSeparator" w:id="0">
    <w:p w14:paraId="00CA29C5" w14:textId="77777777" w:rsidR="00E42B6C" w:rsidRDefault="00E42B6C" w:rsidP="006D6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34C696" w14:textId="77777777" w:rsidR="00E42B6C" w:rsidRDefault="00E42B6C" w:rsidP="006D6D80">
      <w:r>
        <w:separator/>
      </w:r>
    </w:p>
  </w:footnote>
  <w:footnote w:type="continuationSeparator" w:id="0">
    <w:p w14:paraId="51F0EBFC" w14:textId="77777777" w:rsidR="00E42B6C" w:rsidRDefault="00E42B6C" w:rsidP="006D6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2D5E5" w14:textId="60132141" w:rsidR="00904D16" w:rsidRDefault="00904D16" w:rsidP="006D6D80">
    <w:pPr>
      <w:pStyle w:val="a3"/>
      <w:jc w:val="right"/>
      <w:rPr>
        <w:szCs w:val="24"/>
      </w:rPr>
    </w:pPr>
    <w:r>
      <w:rPr>
        <w:szCs w:val="24"/>
      </w:rPr>
      <w:t>ПРОЕКТ</w:t>
    </w:r>
  </w:p>
  <w:p w14:paraId="62DB8590" w14:textId="7CCF8BCB" w:rsidR="006D6D80" w:rsidRDefault="006D6D80" w:rsidP="006D6D80">
    <w:pPr>
      <w:pStyle w:val="a3"/>
      <w:jc w:val="right"/>
      <w:rPr>
        <w:szCs w:val="24"/>
      </w:rPr>
    </w:pPr>
    <w:r>
      <w:rPr>
        <w:szCs w:val="24"/>
      </w:rPr>
      <w:t xml:space="preserve">вносится комитетом </w:t>
    </w:r>
  </w:p>
  <w:p w14:paraId="03EF3625" w14:textId="6EAC14D7" w:rsidR="006D6D80" w:rsidRDefault="006D6D80" w:rsidP="006D6D80">
    <w:pPr>
      <w:pStyle w:val="a3"/>
      <w:jc w:val="right"/>
    </w:pPr>
    <w:r>
      <w:rPr>
        <w:szCs w:val="24"/>
      </w:rPr>
      <w:t>Курской городской организации Профсоюза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A7F"/>
    <w:rsid w:val="00046E68"/>
    <w:rsid w:val="0027267D"/>
    <w:rsid w:val="002947EC"/>
    <w:rsid w:val="003557CA"/>
    <w:rsid w:val="00374017"/>
    <w:rsid w:val="003C0590"/>
    <w:rsid w:val="004901AA"/>
    <w:rsid w:val="004D7346"/>
    <w:rsid w:val="0053451A"/>
    <w:rsid w:val="005B5CE1"/>
    <w:rsid w:val="0062694F"/>
    <w:rsid w:val="00652B0C"/>
    <w:rsid w:val="006D6D80"/>
    <w:rsid w:val="007426E1"/>
    <w:rsid w:val="00743637"/>
    <w:rsid w:val="00773E87"/>
    <w:rsid w:val="00803EFA"/>
    <w:rsid w:val="00865556"/>
    <w:rsid w:val="008C7A01"/>
    <w:rsid w:val="00904D16"/>
    <w:rsid w:val="00914259"/>
    <w:rsid w:val="009415EA"/>
    <w:rsid w:val="00A65B22"/>
    <w:rsid w:val="00C4539F"/>
    <w:rsid w:val="00D255CA"/>
    <w:rsid w:val="00D36099"/>
    <w:rsid w:val="00DA7511"/>
    <w:rsid w:val="00E42B6C"/>
    <w:rsid w:val="00EA3A7F"/>
    <w:rsid w:val="00EB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EB978"/>
  <w15:chartTrackingRefBased/>
  <w15:docId w15:val="{87BC6A98-9ADA-4755-80B3-EC9B4FE4A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A7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A3A7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A3A7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6D6D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6D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D6D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6D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qFormat/>
    <w:rsid w:val="00DA7511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10</cp:revision>
  <dcterms:created xsi:type="dcterms:W3CDTF">2021-09-01T08:02:00Z</dcterms:created>
  <dcterms:modified xsi:type="dcterms:W3CDTF">2024-04-18T07:25:00Z</dcterms:modified>
</cp:coreProperties>
</file>